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17B9A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609F918B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649F7017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22BABE6E" w14:textId="77777777" w:rsidTr="009637C1">
        <w:tc>
          <w:tcPr>
            <w:tcW w:w="1740" w:type="dxa"/>
          </w:tcPr>
          <w:p w14:paraId="539C0017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22BC551D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E19FC73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5F6831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D1110B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1285128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32BE6B83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2F620D2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E2F3D5B" w14:textId="77777777" w:rsidR="00A512EA" w:rsidRPr="00583591" w:rsidRDefault="00A512EA" w:rsidP="007F4C80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C108FC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F4C80">
              <w:rPr>
                <w:rFonts w:cs="B Lotus" w:hint="cs"/>
                <w:b/>
                <w:bCs/>
                <w:sz w:val="22"/>
                <w:szCs w:val="22"/>
                <w:rtl/>
              </w:rPr>
              <w:t>اکبری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0551B1D1" w14:textId="77777777" w:rsidR="00A512EA" w:rsidRPr="00583591" w:rsidRDefault="00A512EA" w:rsidP="007F4C80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7F4C80">
              <w:rPr>
                <w:rFonts w:cs="B Lotus" w:hint="cs"/>
                <w:b/>
                <w:bCs/>
                <w:sz w:val="22"/>
                <w:szCs w:val="22"/>
                <w:rtl/>
              </w:rPr>
              <w:t>ولی اله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2A1F45A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0CC0611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B58F95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3D545A0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F9F010F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1F8744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63912A0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5306E400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A65C571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243B22E6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680F113D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251548A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3C91BD76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3E1E1C94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09313209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0BB68FD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75B842F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38ED786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2E68AB5C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3F59273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5A4309D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8DCEC7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777830EC" w14:textId="77777777" w:rsidTr="00A512EA">
        <w:trPr>
          <w:trHeight w:val="864"/>
          <w:jc w:val="center"/>
        </w:trPr>
        <w:tc>
          <w:tcPr>
            <w:tcW w:w="1203" w:type="dxa"/>
          </w:tcPr>
          <w:p w14:paraId="0082B44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3149CE3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61E0FD8F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58F9D47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0359C6A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2626EF8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3EC0C9D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050D14B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526797CF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0F6C369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4575DD19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55AFD70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55DA1F2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2BEA310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2A6B01F9" w14:textId="77777777" w:rsidTr="00A512EA">
        <w:trPr>
          <w:trHeight w:val="427"/>
          <w:jc w:val="center"/>
        </w:trPr>
        <w:tc>
          <w:tcPr>
            <w:tcW w:w="1203" w:type="dxa"/>
          </w:tcPr>
          <w:p w14:paraId="6B37B7D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395870E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663777C9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78FB3B0C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0CD3964D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915442D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FE56644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E90F21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59A4C08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07A3F1A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6F4E18A9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C39B0E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3C43AEA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0B914E9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080904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F2AFD8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2F23A3D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214F0B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862CCA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1531E4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CBC84C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73F502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7A9FD2C4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1B102BC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EC2D89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03FAE64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B61F79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863E04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0659446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33F63100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168D4E31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C2923D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170DB57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19B86C1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3F4F22ED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45FD6A7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5EB428F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4D65392C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5BC626C5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9FBC50C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AC34D3B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21768B2E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211089A3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BCA4335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9813AD1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DBA59B6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27D090F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61D14BEE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355ACE3E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77A6DFC3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57E3215E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3F83F1C9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43DF6F4E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0D4FEC51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DBDE185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8819185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DB86BD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770EE13D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E3C6D7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5214FE69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E299A78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D17CC8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50E363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D42369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035268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A3E18C9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A70E068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75DBC9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218B94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988E37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38BEE3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8A7107E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5B498CF7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FB1D78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4A6B3F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1A537EC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0333C9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C3083BE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4C3B0549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0F13275D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0F46A5A1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244CB861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2E4A1F21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6C99102C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470E6A5C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5A9EDA35" w14:textId="77777777" w:rsidTr="009A111C">
        <w:trPr>
          <w:jc w:val="center"/>
        </w:trPr>
        <w:tc>
          <w:tcPr>
            <w:tcW w:w="2550" w:type="dxa"/>
          </w:tcPr>
          <w:p w14:paraId="6CD9C96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A0FDA6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D3B13A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E6E1DA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175432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CED38B0" w14:textId="77777777" w:rsidTr="009A111C">
        <w:trPr>
          <w:jc w:val="center"/>
        </w:trPr>
        <w:tc>
          <w:tcPr>
            <w:tcW w:w="2550" w:type="dxa"/>
          </w:tcPr>
          <w:p w14:paraId="1B25FA5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B00F82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F3DAEC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C66559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0CED76A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7C9C8EF3" w14:textId="77777777" w:rsidTr="009A111C">
        <w:trPr>
          <w:jc w:val="center"/>
        </w:trPr>
        <w:tc>
          <w:tcPr>
            <w:tcW w:w="2550" w:type="dxa"/>
          </w:tcPr>
          <w:p w14:paraId="03A479E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7E45A38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E65F9F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9349BC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24A048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33EFAA32" w14:textId="77777777" w:rsidTr="009A111C">
        <w:trPr>
          <w:jc w:val="center"/>
        </w:trPr>
        <w:tc>
          <w:tcPr>
            <w:tcW w:w="2550" w:type="dxa"/>
          </w:tcPr>
          <w:p w14:paraId="1D24ED4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CB0618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59AB85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B9D8BF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061021D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C611FA0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070057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124F17D2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78A4BA75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629204D3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16D0094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46003DC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5C621FA" w14:textId="77777777" w:rsidTr="007A24A3">
        <w:trPr>
          <w:trHeight w:val="365"/>
          <w:jc w:val="center"/>
        </w:trPr>
        <w:tc>
          <w:tcPr>
            <w:tcW w:w="3902" w:type="dxa"/>
          </w:tcPr>
          <w:p w14:paraId="7F5197E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83E214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28EC9C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AE09BC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F021EAF" w14:textId="77777777" w:rsidTr="007A24A3">
        <w:trPr>
          <w:trHeight w:val="365"/>
          <w:jc w:val="center"/>
        </w:trPr>
        <w:tc>
          <w:tcPr>
            <w:tcW w:w="3902" w:type="dxa"/>
          </w:tcPr>
          <w:p w14:paraId="2D12532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30BF4A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CB47D9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342A6B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646E98D" w14:textId="77777777" w:rsidTr="007A24A3">
        <w:trPr>
          <w:trHeight w:val="365"/>
          <w:jc w:val="center"/>
        </w:trPr>
        <w:tc>
          <w:tcPr>
            <w:tcW w:w="3902" w:type="dxa"/>
          </w:tcPr>
          <w:p w14:paraId="5F5FEA8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DB422E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2AC52D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7F3927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264FE17F" w14:textId="77777777" w:rsidTr="007A24A3">
        <w:trPr>
          <w:trHeight w:val="365"/>
          <w:jc w:val="center"/>
        </w:trPr>
        <w:tc>
          <w:tcPr>
            <w:tcW w:w="3902" w:type="dxa"/>
          </w:tcPr>
          <w:p w14:paraId="297A9C8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FD43D9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C4A989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4CC226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DC3B51F" w14:textId="77777777" w:rsidTr="007A24A3">
        <w:trPr>
          <w:trHeight w:val="365"/>
          <w:jc w:val="center"/>
        </w:trPr>
        <w:tc>
          <w:tcPr>
            <w:tcW w:w="3902" w:type="dxa"/>
          </w:tcPr>
          <w:p w14:paraId="618A7B1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8A0CC7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BCFCF8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E59955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8086A24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5DC8E91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43EE995C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39561FF3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38148DDC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07930FE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2FD7039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66B1816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42BF676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0629D56E" w14:textId="77777777" w:rsidTr="00AF3F93">
        <w:trPr>
          <w:trHeight w:val="365"/>
          <w:jc w:val="center"/>
        </w:trPr>
        <w:tc>
          <w:tcPr>
            <w:tcW w:w="2074" w:type="dxa"/>
          </w:tcPr>
          <w:p w14:paraId="337E281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9D44FF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10BD81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E6E011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D2D7AB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4C8CB3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93E83BE" w14:textId="77777777" w:rsidTr="00AF3F93">
        <w:trPr>
          <w:trHeight w:val="365"/>
          <w:jc w:val="center"/>
        </w:trPr>
        <w:tc>
          <w:tcPr>
            <w:tcW w:w="2074" w:type="dxa"/>
          </w:tcPr>
          <w:p w14:paraId="0DED908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DCDCA3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AD40EB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444DE2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10AE13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970036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4A28021" w14:textId="77777777" w:rsidTr="00AF3F93">
        <w:trPr>
          <w:trHeight w:val="365"/>
          <w:jc w:val="center"/>
        </w:trPr>
        <w:tc>
          <w:tcPr>
            <w:tcW w:w="2074" w:type="dxa"/>
          </w:tcPr>
          <w:p w14:paraId="4E50F24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26A867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BB5A82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3008BA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6F9607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7F6082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E8744DA" w14:textId="77777777" w:rsidTr="00AF3F93">
        <w:trPr>
          <w:trHeight w:val="365"/>
          <w:jc w:val="center"/>
        </w:trPr>
        <w:tc>
          <w:tcPr>
            <w:tcW w:w="2074" w:type="dxa"/>
          </w:tcPr>
          <w:p w14:paraId="691A36E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DB9D9C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DE432D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67EEE2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E83CAD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108ED5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EC675EF" w14:textId="77777777" w:rsidTr="00AF3F93">
        <w:trPr>
          <w:trHeight w:val="365"/>
          <w:jc w:val="center"/>
        </w:trPr>
        <w:tc>
          <w:tcPr>
            <w:tcW w:w="2074" w:type="dxa"/>
          </w:tcPr>
          <w:p w14:paraId="26695C6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30AA2F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A1B163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C2FAA5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BA7E46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2F2918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EA73601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CF98A7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A204C22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3E5595F6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24158B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69A0C39C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577D21D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7688441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64A82FE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2342377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4D5B7EA3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7466C2C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254B1FE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4E1422C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58642A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3AB7896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2E204AE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27E6691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8086611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A160B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ACEC5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98D1AB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54719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3A74BE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418C1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4C155E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8E1CB56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5405F0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18AB35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10EC6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EE6E6E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B3512A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E191EE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4C3716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75476C1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942A36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C841F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3B5A2F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A398A7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C81BB9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805765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49947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A3599E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E5CC97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8AAB88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875A6B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48AE4D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F793AA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8CC2E3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C162FD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A70FBA1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55D199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FAC83D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8498BF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88C696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DB4CE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C6A25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F27F1B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B723CF6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8996B4E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7BB2178D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70B6632E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2007BF5E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6445431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502C2100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47FACDB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1E6AC7" w:rsidRPr="00583591" w14:paraId="48C4E4FF" w14:textId="77777777" w:rsidTr="001E6AC7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A3E8005" w14:textId="77777777" w:rsidR="001E6AC7" w:rsidRPr="00583591" w:rsidRDefault="004A7D0E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6" w:history="1">
              <w:r w:rsidR="007F4C8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Needs of Family with Hospitalized Infant in Neonatal Intensive Care Unit: A Comparison between Mothers' and Nurses' Viewpoint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4AC22D23" w14:textId="77777777" w:rsidR="001E6AC7" w:rsidRPr="00583591" w:rsidRDefault="004A7D0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7" w:tgtFrame="_blank" w:history="1">
              <w:r w:rsidR="007F4C8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164A7228" w14:textId="77777777" w:rsidR="001E6AC7" w:rsidRPr="00583591" w:rsidRDefault="0063719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410A2539" w14:textId="77777777" w:rsidR="001E6AC7" w:rsidRPr="00583591" w:rsidRDefault="001E6AC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D42DA7E" w14:textId="77777777" w:rsidR="001E6AC7" w:rsidRPr="00583591" w:rsidRDefault="001E6AC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A4BD0" w:rsidRPr="00583591" w14:paraId="0C5C7AD2" w14:textId="77777777" w:rsidTr="00F074E7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491E094" w14:textId="77777777" w:rsidR="00BA4BD0" w:rsidRDefault="004A7D0E" w:rsidP="00F074E7">
            <w:pPr>
              <w:spacing w:line="360" w:lineRule="atLeast"/>
              <w:jc w:val="center"/>
            </w:pPr>
            <w:hyperlink r:id="rId8" w:history="1">
              <w:r w:rsidR="007F4C8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Breakfast consumption as a test anxiety predictor among paramedical students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2B6174B8" w14:textId="77777777" w:rsidR="00BA4BD0" w:rsidRDefault="004A7D0E" w:rsidP="00F074E7">
            <w:pPr>
              <w:jc w:val="center"/>
            </w:pPr>
            <w:hyperlink r:id="rId9" w:tgtFrame="_blank" w:history="1">
              <w:r w:rsidR="007F4C8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Journal of nursing and Midwifery sciences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54C78059" w14:textId="77777777" w:rsidR="00BA4BD0" w:rsidRDefault="0063719A" w:rsidP="00C633A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0493B771" w14:textId="77777777" w:rsidR="00BA4BD0" w:rsidRPr="00583591" w:rsidRDefault="00BA4BD0" w:rsidP="00F074E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1F12D1D" w14:textId="77777777" w:rsidR="00BA4BD0" w:rsidRPr="00583591" w:rsidRDefault="00BA4BD0" w:rsidP="00F074E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A4BD0" w:rsidRPr="00583591" w14:paraId="3A10C27C" w14:textId="77777777" w:rsidTr="00BA4BD0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2E07021" w14:textId="77777777" w:rsidR="00BA4BD0" w:rsidRPr="00583591" w:rsidRDefault="004A7D0E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10" w:history="1">
              <w:r w:rsidR="007F4C8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Investigation of personality traits and frequency of personality disorders in individuals with stimulant and opiate dependence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073A716B" w14:textId="77777777" w:rsidR="00BA4BD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Journal of Fasa University of Medical Sciences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81DB7A9" w14:textId="77777777" w:rsidR="00BA4BD0" w:rsidRPr="00583591" w:rsidRDefault="0063719A" w:rsidP="00C633A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571BCB86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05BBA8E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A53F8" w:rsidRPr="00583591" w14:paraId="2028FCF0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001F447" w14:textId="77777777" w:rsidR="007A53F8" w:rsidRPr="00567191" w:rsidRDefault="004A7D0E" w:rsidP="0056719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1" w:history="1">
              <w:r w:rsidR="007F4C8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Correlation between Food Groups Intake and Depression in Female Students Residing in the Dormitory of Qom University of Medical Sciences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56050A7A" w14:textId="77777777" w:rsidR="007A53F8" w:rsidRPr="00583591" w:rsidRDefault="004A7D0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12" w:tgtFrame="_blank" w:history="1">
              <w:r w:rsidR="007F4C8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1A6FDD7D" w14:textId="77777777" w:rsidR="007A53F8" w:rsidRPr="00583591" w:rsidRDefault="0063719A" w:rsidP="001E6AC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5090BEDB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BF6A51C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A4BD0" w:rsidRPr="00583591" w14:paraId="54D12EBA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F7C4DE4" w14:textId="77777777" w:rsidR="00BA4BD0" w:rsidRDefault="004A7D0E" w:rsidP="00567191">
            <w:pPr>
              <w:spacing w:line="360" w:lineRule="atLeast"/>
              <w:jc w:val="center"/>
            </w:pPr>
            <w:hyperlink r:id="rId13" w:history="1">
              <w:r w:rsidR="007F4C8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Study of Cognitive Functions of Continuous Attention, Decision-Making and Response Inhibition in Subjects withMethamphetamine Dependence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3EC50157" w14:textId="77777777" w:rsidR="007F4C80" w:rsidRDefault="004A7D0E" w:rsidP="007F4C8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4" w:tgtFrame="_blank" w:history="1">
              <w:r w:rsidR="007F4C8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F4C8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Qom University of Medical Sciences Journal</w:t>
              </w:r>
            </w:hyperlink>
          </w:p>
          <w:p w14:paraId="26D13475" w14:textId="77777777" w:rsidR="00BA4BD0" w:rsidRDefault="00BA4BD0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2D63BC7" w14:textId="77777777" w:rsidR="00BA4BD0" w:rsidRDefault="0063719A" w:rsidP="001E6AC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2FC021E0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8E06D62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F7AE7" w:rsidRPr="00583591" w14:paraId="489A15F5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7FA8596" w14:textId="77777777" w:rsidR="00FF7AE7" w:rsidRDefault="004A7D0E" w:rsidP="00567191">
            <w:pPr>
              <w:spacing w:line="360" w:lineRule="atLeast"/>
              <w:jc w:val="center"/>
            </w:pPr>
            <w:hyperlink r:id="rId15" w:history="1">
              <w:r w:rsidR="007F4C8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Investigation of the relationship of perceived social support and spiritual well-being with postpartum depression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60E3BA89" w14:textId="77777777" w:rsidR="007F4C80" w:rsidRDefault="007F4C80" w:rsidP="007F4C8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Journal of Education and Health Promotion 9</w:t>
            </w:r>
          </w:p>
          <w:p w14:paraId="1B77FB1B" w14:textId="77777777" w:rsidR="00FF7AE7" w:rsidRDefault="00FF7AE7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4E8EC69" w14:textId="77777777" w:rsidR="00FF7AE7" w:rsidRDefault="0063719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56C25B6C" w14:textId="77777777" w:rsidR="00FF7AE7" w:rsidRPr="00583591" w:rsidRDefault="00FF7A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93A31EC" w14:textId="77777777" w:rsidR="00FF7AE7" w:rsidRPr="00583591" w:rsidRDefault="00FF7A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F4C80" w:rsidRPr="00583591" w14:paraId="2BC560C8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A492F25" w14:textId="77777777" w:rsidR="007F4C80" w:rsidRDefault="004A7D0E" w:rsidP="00567191">
            <w:pPr>
              <w:spacing w:line="360" w:lineRule="atLeast"/>
              <w:jc w:val="center"/>
            </w:pPr>
            <w:hyperlink r:id="rId16" w:history="1">
              <w:r w:rsidR="007F4C8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Intention to leave the nursing profession and its relation with work climate and demographic characteristics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44A281CC" w14:textId="77777777" w:rsidR="007F4C80" w:rsidRDefault="004A7D0E" w:rsidP="007F4C8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7" w:tgtFrame="_blank" w:history="1">
              <w:r w:rsidR="007F4C8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F4C8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Iranian journal of nursing and midwifery research</w:t>
              </w:r>
            </w:hyperlink>
          </w:p>
          <w:p w14:paraId="295A4368" w14:textId="77777777" w:rsidR="007F4C80" w:rsidRDefault="007F4C80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6D8AD86" w14:textId="77777777" w:rsidR="007F4C80" w:rsidRDefault="0063719A" w:rsidP="0063719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41859EC2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E285158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F4C80" w:rsidRPr="00583591" w14:paraId="365A250D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E1E9AE4" w14:textId="77777777" w:rsidR="007F4C80" w:rsidRDefault="004A7D0E" w:rsidP="00567191">
            <w:pPr>
              <w:spacing w:line="360" w:lineRule="atLeast"/>
              <w:jc w:val="center"/>
            </w:pPr>
            <w:hyperlink r:id="rId18" w:history="1">
              <w:r w:rsidR="007F4C8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The Tendency to Leave Nursing Profession and Some Related Factors at the Therapeutic and Educational Centers of Qom City,(Iran)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07290C8D" w14:textId="77777777" w:rsidR="007F4C80" w:rsidRDefault="004A7D0E" w:rsidP="001D6F87">
            <w:pPr>
              <w:jc w:val="center"/>
            </w:pPr>
            <w:hyperlink r:id="rId19" w:tgtFrame="_blank" w:history="1">
              <w:r w:rsidR="007F4C8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4CD32A08" w14:textId="77777777" w:rsidR="007F4C80" w:rsidRDefault="0063719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5C004035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0AC2027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3F5C8D" w:rsidRPr="00583591" w14:paraId="17B12DA4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B4C35FF" w14:textId="77777777" w:rsidR="003F5C8D" w:rsidRDefault="004A7D0E" w:rsidP="00567191">
            <w:pPr>
              <w:spacing w:line="360" w:lineRule="atLeast"/>
              <w:jc w:val="center"/>
            </w:pPr>
            <w:hyperlink r:id="rId20" w:history="1">
              <w:r w:rsidR="003F5C8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Comparing Neurocognitive Profile of Patients </w:t>
              </w:r>
              <w:r w:rsidR="003F5C8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lastRenderedPageBreak/>
                <w:t>with Borderline Personality and Bipolar-II Disorders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5C03C0B" w14:textId="77777777" w:rsidR="003F5C8D" w:rsidRDefault="004A7D0E" w:rsidP="001D6F87">
            <w:pPr>
              <w:jc w:val="center"/>
            </w:pPr>
            <w:hyperlink r:id="rId21" w:tgtFrame="_blank" w:history="1">
              <w:r w:rsidR="003F5C8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Iranian journal of </w:t>
              </w:r>
              <w:r w:rsidR="003F5C8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lastRenderedPageBreak/>
                <w:t>psychiatry</w:t>
              </w:r>
            </w:hyperlink>
            <w:r w:rsidR="003F5C8D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3F5C8D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14(2):113-119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ACC6BFA" w14:textId="77777777" w:rsidR="003F5C8D" w:rsidRDefault="003F5C8D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2019</w:t>
            </w:r>
          </w:p>
        </w:tc>
        <w:tc>
          <w:tcPr>
            <w:tcW w:w="1461" w:type="dxa"/>
            <w:shd w:val="clear" w:color="auto" w:fill="auto"/>
          </w:tcPr>
          <w:p w14:paraId="3F574AEF" w14:textId="77777777" w:rsidR="003F5C8D" w:rsidRPr="00583591" w:rsidRDefault="003F5C8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2E28912" w14:textId="77777777" w:rsidR="003F5C8D" w:rsidRPr="00583591" w:rsidRDefault="003F5C8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F4C80" w:rsidRPr="00583591" w14:paraId="0A6EBD7B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330A59A" w14:textId="77777777" w:rsidR="007F4C80" w:rsidRDefault="004A7D0E" w:rsidP="00567191">
            <w:pPr>
              <w:spacing w:line="360" w:lineRule="atLeast"/>
              <w:jc w:val="center"/>
            </w:pPr>
            <w:hyperlink r:id="rId22" w:history="1">
              <w:r w:rsidR="007F4C8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correlation between early maladaptive schemas and myers-briggs personality dimensions in medical students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C4DC12F" w14:textId="77777777" w:rsidR="007F4C80" w:rsidRDefault="004A7D0E" w:rsidP="001D6F87">
            <w:pPr>
              <w:jc w:val="center"/>
            </w:pPr>
            <w:hyperlink r:id="rId23" w:tgtFrame="_blank" w:history="1">
              <w:r w:rsidR="007F4C8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4DF929C7" w14:textId="77777777" w:rsidR="007F4C80" w:rsidRDefault="0063719A" w:rsidP="0063719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6AC491E1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21D55BC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F4C80" w:rsidRPr="00583591" w14:paraId="7491B4C8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567C34A" w14:textId="77777777" w:rsidR="007F4C80" w:rsidRDefault="004A7D0E" w:rsidP="00567191">
            <w:pPr>
              <w:spacing w:line="360" w:lineRule="atLeast"/>
              <w:jc w:val="center"/>
            </w:pPr>
            <w:hyperlink r:id="rId24" w:history="1">
              <w:r w:rsidR="007F4C8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Psychological Defense Mechanisms and Alexithymia in Cancer Patients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08BBE326" w14:textId="77777777" w:rsidR="007F4C80" w:rsidRDefault="007F4C80" w:rsidP="001D6F87">
            <w:pPr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Alborz University Medical Journal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B05E68C" w14:textId="77777777" w:rsidR="007F4C80" w:rsidRDefault="0063719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1C6A561D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676546D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F4C80" w:rsidRPr="00583591" w14:paraId="4F5D9E35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14D15F09" w14:textId="77777777" w:rsidR="007F4C80" w:rsidRDefault="004A7D0E" w:rsidP="00567191">
            <w:pPr>
              <w:spacing w:line="360" w:lineRule="atLeast"/>
              <w:jc w:val="center"/>
            </w:pPr>
            <w:hyperlink r:id="rId25" w:history="1">
              <w:r w:rsidR="007F4C8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Effects of Behavioral Activation/Inhibition Systems as Predictors of Substance Abuse in Bipolar Patients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3F3791D8" w14:textId="77777777" w:rsidR="007F4C80" w:rsidRDefault="004A7D0E" w:rsidP="007F4C8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6" w:tgtFrame="_blank" w:history="1">
              <w:r w:rsidR="007F4C8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F4C8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Iranian Journal of Psychiatry and Behavioral Sciences</w:t>
              </w:r>
            </w:hyperlink>
            <w:r w:rsidR="007F4C8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7F4C80">
              <w:rPr>
                <w:rFonts w:ascii="Tahoma" w:hAnsi="Tahoma" w:cs="Tahoma"/>
                <w:color w:val="808080"/>
                <w:sz w:val="18"/>
                <w:szCs w:val="18"/>
              </w:rPr>
              <w:t>12 (4)</w:t>
            </w:r>
          </w:p>
          <w:p w14:paraId="51E2E070" w14:textId="77777777" w:rsidR="007F4C80" w:rsidRDefault="007F4C80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7C901C8" w14:textId="77777777" w:rsidR="007F4C80" w:rsidRDefault="0063719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45560802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07E10F7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F4C80" w:rsidRPr="00583591" w14:paraId="54A4DF04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58B4639" w14:textId="77777777" w:rsidR="007F4C80" w:rsidRDefault="004A7D0E" w:rsidP="00567191">
            <w:pPr>
              <w:spacing w:line="360" w:lineRule="atLeast"/>
              <w:jc w:val="center"/>
            </w:pPr>
            <w:hyperlink r:id="rId27" w:history="1">
              <w:r w:rsidR="007F4C8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Correlation between Attachment Styles and Early Maladaptive Schemas in Students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5B11D2EB" w14:textId="77777777" w:rsidR="007F4C80" w:rsidRDefault="004A7D0E" w:rsidP="007F4C8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8" w:tgtFrame="_blank" w:history="1">
              <w:r w:rsidR="007F4C8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7F4C8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Qom University of Medical Sciences Journal</w:t>
              </w:r>
            </w:hyperlink>
          </w:p>
          <w:p w14:paraId="55D575E2" w14:textId="77777777" w:rsidR="007F4C80" w:rsidRDefault="007F4C80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9184A3F" w14:textId="77777777" w:rsidR="007F4C80" w:rsidRDefault="0063719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33E54959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E3BBBE9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F4C80" w:rsidRPr="00583591" w14:paraId="16B5EF2E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40C8294" w14:textId="77777777" w:rsidR="007F4C80" w:rsidRDefault="004A7D0E" w:rsidP="00567191">
            <w:pPr>
              <w:spacing w:line="360" w:lineRule="atLeast"/>
              <w:jc w:val="center"/>
            </w:pPr>
            <w:hyperlink r:id="rId29" w:history="1">
              <w:r w:rsidR="0063719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Evaluating of sleep quality in shift-work nurses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EFA57B4" w14:textId="77777777" w:rsidR="0063719A" w:rsidRDefault="0063719A" w:rsidP="0063719A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Iran. J Sleep Disoreders Ther</w:t>
            </w:r>
          </w:p>
          <w:p w14:paraId="6503A2D4" w14:textId="77777777" w:rsidR="007F4C80" w:rsidRDefault="007F4C80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78A8464" w14:textId="77777777" w:rsidR="007F4C80" w:rsidRDefault="003F5C8D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61" w:type="dxa"/>
            <w:shd w:val="clear" w:color="auto" w:fill="auto"/>
          </w:tcPr>
          <w:p w14:paraId="7805E750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587D2FD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F4C80" w:rsidRPr="00583591" w14:paraId="4A742120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CA5852F" w14:textId="77777777" w:rsidR="007F4C80" w:rsidRDefault="004A7D0E" w:rsidP="00567191">
            <w:pPr>
              <w:spacing w:line="360" w:lineRule="atLeast"/>
              <w:jc w:val="center"/>
            </w:pPr>
            <w:hyperlink r:id="rId30" w:history="1">
              <w:r w:rsidR="0063719A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Validity and Reliability of Persian Version of the Occupational Impact of Sleep Questionnaire (OISQ-P)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54F3553B" w14:textId="77777777" w:rsidR="007F4C80" w:rsidRDefault="0063719A" w:rsidP="001D6F87">
            <w:pPr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Journal of Sleep Disorders and Therapy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619ADA0" w14:textId="77777777" w:rsidR="007F4C80" w:rsidRDefault="003F5C8D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61" w:type="dxa"/>
            <w:shd w:val="clear" w:color="auto" w:fill="auto"/>
          </w:tcPr>
          <w:p w14:paraId="722689E5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B850DED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F4C80" w:rsidRPr="00583591" w14:paraId="10E3BC61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6427B545" w14:textId="77777777" w:rsidR="007F4C80" w:rsidRDefault="004A7D0E" w:rsidP="00567191">
            <w:pPr>
              <w:spacing w:line="360" w:lineRule="atLeast"/>
              <w:jc w:val="center"/>
            </w:pPr>
            <w:hyperlink r:id="rId31" w:history="1">
              <w:r w:rsidR="0063719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Prevalence of emotional disorders among students of University of Medical Sciences; Iran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62620071" w14:textId="77777777" w:rsidR="0063719A" w:rsidRDefault="004A7D0E" w:rsidP="0063719A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2" w:tgtFrame="_blank" w:history="1">
              <w:r w:rsidR="0063719A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3719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The Open Psychology Journal</w:t>
              </w:r>
            </w:hyperlink>
            <w:r w:rsidR="0063719A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63719A">
              <w:rPr>
                <w:rFonts w:ascii="Tahoma" w:hAnsi="Tahoma" w:cs="Tahoma"/>
                <w:color w:val="808080"/>
                <w:sz w:val="18"/>
                <w:szCs w:val="18"/>
              </w:rPr>
              <w:t>7 (1)</w:t>
            </w:r>
          </w:p>
          <w:p w14:paraId="64B7C9DD" w14:textId="77777777" w:rsidR="007F4C80" w:rsidRDefault="007F4C80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9C802D1" w14:textId="77777777" w:rsidR="007F4C80" w:rsidRDefault="003F5C8D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61" w:type="dxa"/>
            <w:shd w:val="clear" w:color="auto" w:fill="auto"/>
          </w:tcPr>
          <w:p w14:paraId="0920FC79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1825AD7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3F5C8D" w:rsidRPr="00583591" w14:paraId="76CFFB46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BBE99A7" w14:textId="77777777" w:rsidR="003F5C8D" w:rsidRDefault="004A7D0E" w:rsidP="00567191">
            <w:pPr>
              <w:spacing w:line="360" w:lineRule="atLeast"/>
              <w:jc w:val="center"/>
            </w:pPr>
            <w:hyperlink r:id="rId33" w:history="1">
              <w:r w:rsidR="003F5C8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Teaching medical ethics: problem-based learning or small group discussion?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2A1948ED" w14:textId="77777777" w:rsidR="003F5C8D" w:rsidRDefault="004A7D0E" w:rsidP="0063719A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4" w:tgtFrame="_blank" w:history="1">
              <w:r w:rsidR="003F5C8D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Journal of medical ethics and history of medicine</w:t>
              </w:r>
            </w:hyperlink>
            <w:r w:rsidR="003F5C8D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3F5C8D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6:1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70F7AD9" w14:textId="77777777" w:rsidR="003F5C8D" w:rsidRDefault="003F5C8D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461" w:type="dxa"/>
            <w:shd w:val="clear" w:color="auto" w:fill="auto"/>
          </w:tcPr>
          <w:p w14:paraId="17E8AD01" w14:textId="77777777" w:rsidR="003F5C8D" w:rsidRPr="00583591" w:rsidRDefault="003F5C8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441AE7E" w14:textId="77777777" w:rsidR="003F5C8D" w:rsidRPr="00583591" w:rsidRDefault="003F5C8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F4C80" w:rsidRPr="00583591" w14:paraId="6917DBDF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3E7B507" w14:textId="77777777" w:rsidR="007F4C80" w:rsidRDefault="004A7D0E" w:rsidP="00567191">
            <w:pPr>
              <w:spacing w:line="360" w:lineRule="atLeast"/>
              <w:jc w:val="center"/>
            </w:pPr>
            <w:hyperlink r:id="rId35" w:history="1">
              <w:r w:rsidR="0063719A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Relationship between Cognitive Deficits and Self-care Instrumental Activities Daily Living in Schizophrenic Patients in Qom's Psychiatric Ward, 2010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0B18861E" w14:textId="77777777" w:rsidR="007F4C80" w:rsidRDefault="004A7D0E" w:rsidP="001D6F87">
            <w:pPr>
              <w:jc w:val="center"/>
            </w:pPr>
            <w:hyperlink r:id="rId36" w:tgtFrame="_blank" w:history="1">
              <w:r w:rsidR="0063719A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46DDE5B2" w14:textId="77777777" w:rsidR="007F4C80" w:rsidRDefault="003F5C8D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61" w:type="dxa"/>
            <w:shd w:val="clear" w:color="auto" w:fill="auto"/>
          </w:tcPr>
          <w:p w14:paraId="49C1AB5D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5D7F67D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F4C80" w:rsidRPr="00583591" w14:paraId="43C3994E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35AD845" w14:textId="77777777" w:rsidR="007F4C80" w:rsidRDefault="0063719A" w:rsidP="00567191">
            <w:pPr>
              <w:spacing w:line="360" w:lineRule="atLeast"/>
              <w:jc w:val="center"/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t>مقایسه سرشت افراد مبتلا به اختلال شخصیت مرزی با گروه بهنجار: ارزیابی براساس رویکرد کلونینگر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F27BC3C" w14:textId="77777777" w:rsidR="007F4C80" w:rsidRDefault="0063719A" w:rsidP="001D6F87">
            <w:pPr>
              <w:jc w:val="center"/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t>يافته هاي نو در روان شناسي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26D3C97" w14:textId="77777777" w:rsidR="007F4C80" w:rsidRDefault="003F5C8D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61" w:type="dxa"/>
            <w:shd w:val="clear" w:color="auto" w:fill="auto"/>
          </w:tcPr>
          <w:p w14:paraId="03BA2AD3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8099C73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F4C80" w:rsidRPr="00583591" w14:paraId="763AC96D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1DD21A6" w14:textId="77777777" w:rsidR="0063719A" w:rsidRDefault="004A7D0E" w:rsidP="0063719A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7" w:history="1">
              <w:r w:rsidR="0063719A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3719A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Relation between Depression and Social Supports in Cancerous Patients Referring to Golestan Hospital in Ahvaz</w:t>
              </w:r>
            </w:hyperlink>
          </w:p>
          <w:p w14:paraId="5B60AEC0" w14:textId="77777777" w:rsidR="007F4C80" w:rsidRDefault="007F4C80" w:rsidP="00567191">
            <w:pPr>
              <w:spacing w:line="360" w:lineRule="atLeast"/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71CE699" w14:textId="77777777" w:rsidR="0063719A" w:rsidRDefault="0063719A" w:rsidP="0063719A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Qom Univ Med Sci J</w:t>
            </w:r>
          </w:p>
          <w:p w14:paraId="1AC7562C" w14:textId="77777777" w:rsidR="007F4C80" w:rsidRDefault="007F4C80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C41A09C" w14:textId="77777777" w:rsidR="007F4C80" w:rsidRDefault="003F5C8D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461" w:type="dxa"/>
            <w:shd w:val="clear" w:color="auto" w:fill="auto"/>
          </w:tcPr>
          <w:p w14:paraId="2CBB7D94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FCD68D0" w14:textId="77777777" w:rsidR="007F4C80" w:rsidRPr="00583591" w:rsidRDefault="007F4C8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63719A" w:rsidRPr="00583591" w14:paraId="57BEF2C5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84E60F2" w14:textId="77777777" w:rsidR="0063719A" w:rsidRDefault="0063719A" w:rsidP="00567191">
            <w:pPr>
              <w:spacing w:line="360" w:lineRule="atLeast"/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1E9F19E" w14:textId="77777777" w:rsidR="0063719A" w:rsidRDefault="0063719A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6E6FBBD" w14:textId="77777777" w:rsidR="0063719A" w:rsidRDefault="0063719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6654441F" w14:textId="77777777" w:rsidR="0063719A" w:rsidRPr="00583591" w:rsidRDefault="0063719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9C64E84" w14:textId="77777777" w:rsidR="0063719A" w:rsidRPr="00583591" w:rsidRDefault="0063719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63719A" w:rsidRPr="00583591" w14:paraId="30D6E0B9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3746115" w14:textId="77777777" w:rsidR="0063719A" w:rsidRDefault="0063719A" w:rsidP="00567191">
            <w:pPr>
              <w:spacing w:line="360" w:lineRule="atLeast"/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32BD4396" w14:textId="77777777" w:rsidR="0063719A" w:rsidRDefault="0063719A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1D6ACFB" w14:textId="77777777" w:rsidR="0063719A" w:rsidRDefault="0063719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43B6EAB5" w14:textId="77777777" w:rsidR="0063719A" w:rsidRPr="00583591" w:rsidRDefault="0063719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B56ED35" w14:textId="77777777" w:rsidR="0063719A" w:rsidRPr="00583591" w:rsidRDefault="0063719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63719A" w:rsidRPr="00583591" w14:paraId="07F507A4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E77E436" w14:textId="77777777" w:rsidR="0063719A" w:rsidRDefault="0063719A" w:rsidP="00567191">
            <w:pPr>
              <w:spacing w:line="360" w:lineRule="atLeast"/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87ABEA4" w14:textId="77777777" w:rsidR="0063719A" w:rsidRDefault="0063719A" w:rsidP="001D6F8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7F056F2" w14:textId="77777777" w:rsidR="0063719A" w:rsidRDefault="0063719A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1A4452B0" w14:textId="77777777" w:rsidR="0063719A" w:rsidRPr="00583591" w:rsidRDefault="0063719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A24FC6F" w14:textId="77777777" w:rsidR="0063719A" w:rsidRPr="00583591" w:rsidRDefault="0063719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E32E5D5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61A8129D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70180E40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07DF030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1182FB6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68F3878A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61A3B344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60211463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24850542" w14:textId="77777777" w:rsidTr="001A4F11">
        <w:trPr>
          <w:trHeight w:val="443"/>
          <w:jc w:val="center"/>
        </w:trPr>
        <w:tc>
          <w:tcPr>
            <w:tcW w:w="1971" w:type="dxa"/>
          </w:tcPr>
          <w:p w14:paraId="65E7A9D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36C131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425661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9C99F0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6E684E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14F5AE6" w14:textId="77777777" w:rsidTr="001A4F11">
        <w:trPr>
          <w:trHeight w:val="443"/>
          <w:jc w:val="center"/>
        </w:trPr>
        <w:tc>
          <w:tcPr>
            <w:tcW w:w="1971" w:type="dxa"/>
          </w:tcPr>
          <w:p w14:paraId="1E27741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A9C87C4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211510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D5D754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569A79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CD13351" w14:textId="77777777" w:rsidTr="001A4F11">
        <w:trPr>
          <w:trHeight w:val="443"/>
          <w:jc w:val="center"/>
        </w:trPr>
        <w:tc>
          <w:tcPr>
            <w:tcW w:w="1971" w:type="dxa"/>
          </w:tcPr>
          <w:p w14:paraId="5C5ED38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CE53E0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188838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D29CF3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7FF6BA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1C9FAF4" w14:textId="77777777" w:rsidTr="001A4F11">
        <w:trPr>
          <w:trHeight w:val="443"/>
          <w:jc w:val="center"/>
        </w:trPr>
        <w:tc>
          <w:tcPr>
            <w:tcW w:w="1971" w:type="dxa"/>
          </w:tcPr>
          <w:p w14:paraId="60AA81D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844FA84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94B5DC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B58EA7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D26BA6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B429306" w14:textId="77777777" w:rsidTr="001A4F11">
        <w:trPr>
          <w:trHeight w:val="443"/>
          <w:jc w:val="center"/>
        </w:trPr>
        <w:tc>
          <w:tcPr>
            <w:tcW w:w="1971" w:type="dxa"/>
          </w:tcPr>
          <w:p w14:paraId="2CAD2DF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AC86573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4E899A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A5BBAA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C14F68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5C50A3A" w14:textId="77777777" w:rsidTr="001A4F11">
        <w:trPr>
          <w:trHeight w:val="443"/>
          <w:jc w:val="center"/>
        </w:trPr>
        <w:tc>
          <w:tcPr>
            <w:tcW w:w="1971" w:type="dxa"/>
          </w:tcPr>
          <w:p w14:paraId="740F424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86F0D7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76550F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4DF3A4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CB213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3C90B31" w14:textId="77777777" w:rsidTr="001A4F11">
        <w:trPr>
          <w:trHeight w:val="443"/>
          <w:jc w:val="center"/>
        </w:trPr>
        <w:tc>
          <w:tcPr>
            <w:tcW w:w="1971" w:type="dxa"/>
          </w:tcPr>
          <w:p w14:paraId="63261A1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7C438C7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DC3024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3A814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87D8E4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2BF543B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10F37D1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56E315AE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FDD4BB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7AE1F1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DEC9C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94D714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AFEFB8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303F18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955F4E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1A11D7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CF4D02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78E97601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0C38B0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8BA5F9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0F1227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DC3A1B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520DB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8938EC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FD9715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3DDD2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FE32A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9AFADBB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F60FD1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6D98D5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310B28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29DB00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6778F6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3C45FF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FA27DD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7C3802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217E4C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C50B33B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3A8D5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F06DB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5230B3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C7140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FCDD97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71BC0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EA6AA6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AE3E0F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33B7DA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0E3DB24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EF8BB9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740A16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57D1D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BCF4DE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AEBEE1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81975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3C7CD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32D07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18B87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CDF33F5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05AE0B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96C01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F858B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1567C1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DE3222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DA2C51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86F7B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7D002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1F346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3E18B1D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9D8ED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213D49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DCFCB9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7C17FA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54AD4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2C5351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293849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0531DC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FAB261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EA29EF1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B8615C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1F7EC9CA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5F7BF025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30B8A0AC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35F8A92C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69DE33C1" w14:textId="77777777" w:rsidTr="00EC60A5">
        <w:trPr>
          <w:trHeight w:val="77"/>
          <w:jc w:val="center"/>
        </w:trPr>
        <w:tc>
          <w:tcPr>
            <w:tcW w:w="5260" w:type="dxa"/>
          </w:tcPr>
          <w:p w14:paraId="5E1004D3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796069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186C27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F48B64C" w14:textId="77777777" w:rsidTr="00EC60A5">
        <w:trPr>
          <w:trHeight w:val="77"/>
          <w:jc w:val="center"/>
        </w:trPr>
        <w:tc>
          <w:tcPr>
            <w:tcW w:w="5260" w:type="dxa"/>
          </w:tcPr>
          <w:p w14:paraId="0C7450A1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545D7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37B611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F39E2CE" w14:textId="77777777" w:rsidTr="00EC60A5">
        <w:trPr>
          <w:trHeight w:val="77"/>
          <w:jc w:val="center"/>
        </w:trPr>
        <w:tc>
          <w:tcPr>
            <w:tcW w:w="5260" w:type="dxa"/>
          </w:tcPr>
          <w:p w14:paraId="538686FB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AF531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B7193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6834DE7" w14:textId="77777777" w:rsidTr="00EC60A5">
        <w:trPr>
          <w:trHeight w:val="77"/>
          <w:jc w:val="center"/>
        </w:trPr>
        <w:tc>
          <w:tcPr>
            <w:tcW w:w="5260" w:type="dxa"/>
          </w:tcPr>
          <w:p w14:paraId="5ABEC5B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3B3BEE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1AF20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EF3F956" w14:textId="77777777" w:rsidTr="00EC60A5">
        <w:trPr>
          <w:trHeight w:val="77"/>
          <w:jc w:val="center"/>
        </w:trPr>
        <w:tc>
          <w:tcPr>
            <w:tcW w:w="5260" w:type="dxa"/>
          </w:tcPr>
          <w:p w14:paraId="66505E1A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436EB5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9EFC8B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BF888E3" w14:textId="77777777" w:rsidTr="00EC60A5">
        <w:trPr>
          <w:trHeight w:val="77"/>
          <w:jc w:val="center"/>
        </w:trPr>
        <w:tc>
          <w:tcPr>
            <w:tcW w:w="5260" w:type="dxa"/>
          </w:tcPr>
          <w:p w14:paraId="30B11E7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5EA03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D8901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C62CA47" w14:textId="77777777" w:rsidTr="00EC60A5">
        <w:trPr>
          <w:trHeight w:val="77"/>
          <w:jc w:val="center"/>
        </w:trPr>
        <w:tc>
          <w:tcPr>
            <w:tcW w:w="5260" w:type="dxa"/>
          </w:tcPr>
          <w:p w14:paraId="28A83A2B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8CC44F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F7E53D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4F6CC9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B13FC5F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7635D7D5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28C5ACD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42849643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7385603A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5EC993BE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92E7D95" w14:textId="77777777" w:rsidTr="000626DB">
        <w:trPr>
          <w:trHeight w:val="443"/>
          <w:jc w:val="center"/>
        </w:trPr>
        <w:tc>
          <w:tcPr>
            <w:tcW w:w="4649" w:type="dxa"/>
          </w:tcPr>
          <w:p w14:paraId="0AA5F13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B2418D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2D895C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9F64E8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F462B8A" w14:textId="77777777" w:rsidTr="000626DB">
        <w:trPr>
          <w:trHeight w:val="443"/>
          <w:jc w:val="center"/>
        </w:trPr>
        <w:tc>
          <w:tcPr>
            <w:tcW w:w="4649" w:type="dxa"/>
          </w:tcPr>
          <w:p w14:paraId="6794AB5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D7E569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2CCAFD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183259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A3B94B0" w14:textId="77777777" w:rsidTr="000626DB">
        <w:trPr>
          <w:trHeight w:val="443"/>
          <w:jc w:val="center"/>
        </w:trPr>
        <w:tc>
          <w:tcPr>
            <w:tcW w:w="4649" w:type="dxa"/>
          </w:tcPr>
          <w:p w14:paraId="62010625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C55AF4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E31A29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136468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13A40A9" w14:textId="77777777" w:rsidTr="000626DB">
        <w:trPr>
          <w:trHeight w:val="443"/>
          <w:jc w:val="center"/>
        </w:trPr>
        <w:tc>
          <w:tcPr>
            <w:tcW w:w="4649" w:type="dxa"/>
          </w:tcPr>
          <w:p w14:paraId="2AC3E4E7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83137E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33A656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251A52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135DF8D" w14:textId="77777777" w:rsidTr="000626DB">
        <w:trPr>
          <w:trHeight w:val="443"/>
          <w:jc w:val="center"/>
        </w:trPr>
        <w:tc>
          <w:tcPr>
            <w:tcW w:w="4649" w:type="dxa"/>
          </w:tcPr>
          <w:p w14:paraId="02CF454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4A2646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4F29D8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A93552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CCBE522" w14:textId="77777777" w:rsidTr="000626DB">
        <w:trPr>
          <w:trHeight w:val="443"/>
          <w:jc w:val="center"/>
        </w:trPr>
        <w:tc>
          <w:tcPr>
            <w:tcW w:w="4649" w:type="dxa"/>
          </w:tcPr>
          <w:p w14:paraId="3ACE1B2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FF3CB6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6CE34E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FCFAA7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BBBB0BF" w14:textId="77777777" w:rsidTr="000626DB">
        <w:trPr>
          <w:trHeight w:val="443"/>
          <w:jc w:val="center"/>
        </w:trPr>
        <w:tc>
          <w:tcPr>
            <w:tcW w:w="4649" w:type="dxa"/>
          </w:tcPr>
          <w:p w14:paraId="152228E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A8756A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513CB0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36102F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A786242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75E53C5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03B2604A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58C08594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6CD176E0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3ACA4FBC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E61A98C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65EBEF0E" w14:textId="77777777" w:rsidTr="00C30B2A">
        <w:trPr>
          <w:trHeight w:val="443"/>
          <w:jc w:val="center"/>
        </w:trPr>
        <w:tc>
          <w:tcPr>
            <w:tcW w:w="3596" w:type="dxa"/>
          </w:tcPr>
          <w:p w14:paraId="6D24B73E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96C6D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757607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E1C120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EECDF36" w14:textId="77777777" w:rsidTr="00C30B2A">
        <w:trPr>
          <w:trHeight w:val="443"/>
          <w:jc w:val="center"/>
        </w:trPr>
        <w:tc>
          <w:tcPr>
            <w:tcW w:w="3596" w:type="dxa"/>
          </w:tcPr>
          <w:p w14:paraId="273ED07E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D1348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7D93F8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4676DD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89A6061" w14:textId="77777777" w:rsidTr="00C30B2A">
        <w:trPr>
          <w:trHeight w:val="443"/>
          <w:jc w:val="center"/>
        </w:trPr>
        <w:tc>
          <w:tcPr>
            <w:tcW w:w="3596" w:type="dxa"/>
          </w:tcPr>
          <w:p w14:paraId="603C1739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C53C23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44FAAE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5B320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108AF06" w14:textId="77777777" w:rsidTr="00C30B2A">
        <w:trPr>
          <w:trHeight w:val="443"/>
          <w:jc w:val="center"/>
        </w:trPr>
        <w:tc>
          <w:tcPr>
            <w:tcW w:w="3596" w:type="dxa"/>
          </w:tcPr>
          <w:p w14:paraId="75702135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9B6E26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818052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C8A4F1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8A94868" w14:textId="77777777" w:rsidTr="00C30B2A">
        <w:trPr>
          <w:trHeight w:val="443"/>
          <w:jc w:val="center"/>
        </w:trPr>
        <w:tc>
          <w:tcPr>
            <w:tcW w:w="3596" w:type="dxa"/>
          </w:tcPr>
          <w:p w14:paraId="652F3D3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4C3E1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7F80E9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5597B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EA267C5" w14:textId="77777777" w:rsidTr="00C30B2A">
        <w:trPr>
          <w:trHeight w:val="443"/>
          <w:jc w:val="center"/>
        </w:trPr>
        <w:tc>
          <w:tcPr>
            <w:tcW w:w="3596" w:type="dxa"/>
          </w:tcPr>
          <w:p w14:paraId="314B6ED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5E8C6C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E1EF73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4FDFB6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11042C4" w14:textId="77777777" w:rsidTr="00C30B2A">
        <w:trPr>
          <w:trHeight w:val="443"/>
          <w:jc w:val="center"/>
        </w:trPr>
        <w:tc>
          <w:tcPr>
            <w:tcW w:w="3596" w:type="dxa"/>
          </w:tcPr>
          <w:p w14:paraId="1773EA1A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E8B2B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E1E384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861F56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7DE249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02E37A0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28111683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6818EA9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1EED5BAF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12E30977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AEED93F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09CCC6B6" w14:textId="77777777" w:rsidTr="00775E20">
        <w:trPr>
          <w:trHeight w:val="443"/>
          <w:jc w:val="center"/>
        </w:trPr>
        <w:tc>
          <w:tcPr>
            <w:tcW w:w="2321" w:type="dxa"/>
          </w:tcPr>
          <w:p w14:paraId="3299642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A3E75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7EFA14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F0B912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38B2F61" w14:textId="77777777" w:rsidTr="00775E20">
        <w:trPr>
          <w:trHeight w:val="443"/>
          <w:jc w:val="center"/>
        </w:trPr>
        <w:tc>
          <w:tcPr>
            <w:tcW w:w="2321" w:type="dxa"/>
          </w:tcPr>
          <w:p w14:paraId="0FEFEE6A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9A182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C9C3F4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134040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7109582" w14:textId="77777777" w:rsidTr="00775E20">
        <w:trPr>
          <w:trHeight w:val="443"/>
          <w:jc w:val="center"/>
        </w:trPr>
        <w:tc>
          <w:tcPr>
            <w:tcW w:w="2321" w:type="dxa"/>
          </w:tcPr>
          <w:p w14:paraId="0DA53D83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735709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82CBB2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713A0E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30B146A" w14:textId="77777777" w:rsidTr="00775E20">
        <w:trPr>
          <w:trHeight w:val="443"/>
          <w:jc w:val="center"/>
        </w:trPr>
        <w:tc>
          <w:tcPr>
            <w:tcW w:w="2321" w:type="dxa"/>
          </w:tcPr>
          <w:p w14:paraId="52448307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63857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A045C4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456050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3AA413A" w14:textId="77777777" w:rsidTr="00775E20">
        <w:trPr>
          <w:trHeight w:val="443"/>
          <w:jc w:val="center"/>
        </w:trPr>
        <w:tc>
          <w:tcPr>
            <w:tcW w:w="2321" w:type="dxa"/>
          </w:tcPr>
          <w:p w14:paraId="4B1AF58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4B3AA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514F78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067A82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7AE7A9B" w14:textId="77777777" w:rsidTr="00775E20">
        <w:trPr>
          <w:trHeight w:val="443"/>
          <w:jc w:val="center"/>
        </w:trPr>
        <w:tc>
          <w:tcPr>
            <w:tcW w:w="2321" w:type="dxa"/>
          </w:tcPr>
          <w:p w14:paraId="559500D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04F591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F194DF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8D03C8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9C43ECF" w14:textId="77777777" w:rsidTr="00775E20">
        <w:trPr>
          <w:trHeight w:val="443"/>
          <w:jc w:val="center"/>
        </w:trPr>
        <w:tc>
          <w:tcPr>
            <w:tcW w:w="2321" w:type="dxa"/>
          </w:tcPr>
          <w:p w14:paraId="0BA2604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555B9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8A68B3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8387A9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8AA755F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E65A61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3CA26FE4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EAB5100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D4F384D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32FD0DD" w14:textId="77777777" w:rsidR="00596004" w:rsidRPr="00583591" w:rsidRDefault="004A7D0E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38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0C6CA7E6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F71CE8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C0D4F8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5B0241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165557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8D225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C6AD7C4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59E46B1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AECE40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CF429B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DF06D0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B9282F3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2EB677F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925612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A0DCD6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E8D7190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334A5AE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68F507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30E2C8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1CE642C" w14:textId="77777777" w:rsidR="00596004" w:rsidRPr="00583591" w:rsidRDefault="004A7D0E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39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75E5C9DE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B7E515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803750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7ACB7F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81ABB0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485C0C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A4165D7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59ECB0E3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84ACEC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EA973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AB8997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6E4145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6ED2AB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38D8C6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4FE292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6BB3D9BF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DB5650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2F0B18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6D6691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A8B9A2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8A4FC51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lastRenderedPageBreak/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7C7093D4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40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05E41525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1029"/>
    <w:rsid w:val="00035B1F"/>
    <w:rsid w:val="00042FA3"/>
    <w:rsid w:val="000616A1"/>
    <w:rsid w:val="000626DB"/>
    <w:rsid w:val="0006787F"/>
    <w:rsid w:val="000B08F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A17D3"/>
    <w:rsid w:val="001A4F11"/>
    <w:rsid w:val="001A4F81"/>
    <w:rsid w:val="001B7414"/>
    <w:rsid w:val="001D03F7"/>
    <w:rsid w:val="001D6F87"/>
    <w:rsid w:val="001E6AC7"/>
    <w:rsid w:val="001F0DCE"/>
    <w:rsid w:val="001F468A"/>
    <w:rsid w:val="00202FEB"/>
    <w:rsid w:val="00213494"/>
    <w:rsid w:val="00234A39"/>
    <w:rsid w:val="00256CFB"/>
    <w:rsid w:val="002579FF"/>
    <w:rsid w:val="00275604"/>
    <w:rsid w:val="002774F2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C27BF"/>
    <w:rsid w:val="003C403E"/>
    <w:rsid w:val="003D5AC0"/>
    <w:rsid w:val="003F5C8D"/>
    <w:rsid w:val="00405AC3"/>
    <w:rsid w:val="004132BA"/>
    <w:rsid w:val="00435633"/>
    <w:rsid w:val="00462577"/>
    <w:rsid w:val="00466758"/>
    <w:rsid w:val="00467757"/>
    <w:rsid w:val="00470ACC"/>
    <w:rsid w:val="00473CD3"/>
    <w:rsid w:val="004811B0"/>
    <w:rsid w:val="00483DEC"/>
    <w:rsid w:val="004A7D0E"/>
    <w:rsid w:val="004B6963"/>
    <w:rsid w:val="004C3D94"/>
    <w:rsid w:val="004D084F"/>
    <w:rsid w:val="004F2696"/>
    <w:rsid w:val="004F729A"/>
    <w:rsid w:val="004F7681"/>
    <w:rsid w:val="0050108D"/>
    <w:rsid w:val="005101DC"/>
    <w:rsid w:val="00560F30"/>
    <w:rsid w:val="00567191"/>
    <w:rsid w:val="00567F3D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3719A"/>
    <w:rsid w:val="00645867"/>
    <w:rsid w:val="00650A48"/>
    <w:rsid w:val="006523FE"/>
    <w:rsid w:val="006609B2"/>
    <w:rsid w:val="006A1F47"/>
    <w:rsid w:val="006B2AEA"/>
    <w:rsid w:val="006C0F68"/>
    <w:rsid w:val="006D0AF1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C4E04"/>
    <w:rsid w:val="007C6490"/>
    <w:rsid w:val="007D6F08"/>
    <w:rsid w:val="007D7F08"/>
    <w:rsid w:val="007F4C80"/>
    <w:rsid w:val="007F7EE6"/>
    <w:rsid w:val="00834DA8"/>
    <w:rsid w:val="0086070A"/>
    <w:rsid w:val="00862615"/>
    <w:rsid w:val="00863C3D"/>
    <w:rsid w:val="008724F2"/>
    <w:rsid w:val="00882FA3"/>
    <w:rsid w:val="0088577F"/>
    <w:rsid w:val="00891AC8"/>
    <w:rsid w:val="008D478A"/>
    <w:rsid w:val="00910433"/>
    <w:rsid w:val="009152C5"/>
    <w:rsid w:val="009155FC"/>
    <w:rsid w:val="00942A93"/>
    <w:rsid w:val="00956D4B"/>
    <w:rsid w:val="009637C1"/>
    <w:rsid w:val="0097593B"/>
    <w:rsid w:val="00987DD6"/>
    <w:rsid w:val="009A111C"/>
    <w:rsid w:val="009B4D9D"/>
    <w:rsid w:val="009B6A4D"/>
    <w:rsid w:val="009C263B"/>
    <w:rsid w:val="00A05801"/>
    <w:rsid w:val="00A06854"/>
    <w:rsid w:val="00A473FF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067EC"/>
    <w:rsid w:val="00B108BD"/>
    <w:rsid w:val="00B25B42"/>
    <w:rsid w:val="00B53D0B"/>
    <w:rsid w:val="00B56F4C"/>
    <w:rsid w:val="00B71612"/>
    <w:rsid w:val="00B810CA"/>
    <w:rsid w:val="00B83293"/>
    <w:rsid w:val="00BA4BD0"/>
    <w:rsid w:val="00BB25F1"/>
    <w:rsid w:val="00BD4E71"/>
    <w:rsid w:val="00BE50A3"/>
    <w:rsid w:val="00BF5C58"/>
    <w:rsid w:val="00C02B86"/>
    <w:rsid w:val="00C108FC"/>
    <w:rsid w:val="00C161C8"/>
    <w:rsid w:val="00C30B2A"/>
    <w:rsid w:val="00C32489"/>
    <w:rsid w:val="00C62E57"/>
    <w:rsid w:val="00C633A2"/>
    <w:rsid w:val="00C81703"/>
    <w:rsid w:val="00C948FC"/>
    <w:rsid w:val="00CA26BB"/>
    <w:rsid w:val="00CA40DC"/>
    <w:rsid w:val="00CE76E6"/>
    <w:rsid w:val="00D91000"/>
    <w:rsid w:val="00D92D64"/>
    <w:rsid w:val="00D95AC7"/>
    <w:rsid w:val="00DA0AFD"/>
    <w:rsid w:val="00DB3C01"/>
    <w:rsid w:val="00DB4456"/>
    <w:rsid w:val="00DD157C"/>
    <w:rsid w:val="00DD26C0"/>
    <w:rsid w:val="00DE281C"/>
    <w:rsid w:val="00DE60A1"/>
    <w:rsid w:val="00DF2A5D"/>
    <w:rsid w:val="00DF7BAF"/>
    <w:rsid w:val="00E036CA"/>
    <w:rsid w:val="00E125FC"/>
    <w:rsid w:val="00E15C13"/>
    <w:rsid w:val="00E1799B"/>
    <w:rsid w:val="00E207B9"/>
    <w:rsid w:val="00E225F2"/>
    <w:rsid w:val="00E605B3"/>
    <w:rsid w:val="00E67F48"/>
    <w:rsid w:val="00E938FB"/>
    <w:rsid w:val="00EA1FF9"/>
    <w:rsid w:val="00EB5A89"/>
    <w:rsid w:val="00EB7A33"/>
    <w:rsid w:val="00EC60A5"/>
    <w:rsid w:val="00ED15AC"/>
    <w:rsid w:val="00EE32BE"/>
    <w:rsid w:val="00EE5F2B"/>
    <w:rsid w:val="00F00122"/>
    <w:rsid w:val="00F2573E"/>
    <w:rsid w:val="00F35358"/>
    <w:rsid w:val="00F55F63"/>
    <w:rsid w:val="00F63EB8"/>
    <w:rsid w:val="00F74368"/>
    <w:rsid w:val="00F91059"/>
    <w:rsid w:val="00FB12CE"/>
    <w:rsid w:val="00FB2207"/>
    <w:rsid w:val="00FB3EB6"/>
    <w:rsid w:val="00FC726A"/>
    <w:rsid w:val="00FD63FD"/>
    <w:rsid w:val="00FE704B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41663"/>
  <w15:docId w15:val="{864D3E8F-043E-4964-8624-8456E3EC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y">
    <w:name w:val="gray"/>
    <w:basedOn w:val="DefaultParagraphFont"/>
    <w:rsid w:val="006D0AF1"/>
  </w:style>
  <w:style w:type="character" w:customStyle="1" w:styleId="tiny">
    <w:name w:val="tiny"/>
    <w:basedOn w:val="DefaultParagraphFont"/>
    <w:rsid w:val="006D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javascript:%20void(0)" TargetMode="External"/><Relationship Id="rId26" Type="http://schemas.openxmlformats.org/officeDocument/2006/relationships/hyperlink" Target="https://rsf.research.ac.ir/Index.php?itemId=3097" TargetMode="External"/><Relationship Id="rId39" Type="http://schemas.openxmlformats.org/officeDocument/2006/relationships/hyperlink" Target="http://www.sbu.ac.ir/Desktopmodules/Sbu_ProfessorsPage/SP_Fa.aspx?userid=996&amp;lng=Fa" TargetMode="External"/><Relationship Id="rId21" Type="http://schemas.openxmlformats.org/officeDocument/2006/relationships/hyperlink" Target="https://rsf.research.ac.ir/Index.php?itemId=3096" TargetMode="External"/><Relationship Id="rId34" Type="http://schemas.openxmlformats.org/officeDocument/2006/relationships/hyperlink" Target="https://rsf.research.ac.ir/Index.php?itemId=2548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sf.research.ac.ir/Index.php?itemId=99355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%20void(0)" TargetMode="External"/><Relationship Id="rId20" Type="http://schemas.openxmlformats.org/officeDocument/2006/relationships/hyperlink" Target="javascript:%20void(0)" TargetMode="External"/><Relationship Id="rId29" Type="http://schemas.openxmlformats.org/officeDocument/2006/relationships/hyperlink" Target="javascript:%20void(0)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javascript:%20void(0)" TargetMode="External"/><Relationship Id="rId24" Type="http://schemas.openxmlformats.org/officeDocument/2006/relationships/hyperlink" Target="javascript:%20void(0)" TargetMode="External"/><Relationship Id="rId32" Type="http://schemas.openxmlformats.org/officeDocument/2006/relationships/hyperlink" Target="https://rsf.research.ac.ir/Index.php?itemId=20900" TargetMode="External"/><Relationship Id="rId37" Type="http://schemas.openxmlformats.org/officeDocument/2006/relationships/hyperlink" Target="javascript:%20void(0)" TargetMode="External"/><Relationship Id="rId40" Type="http://schemas.openxmlformats.org/officeDocument/2006/relationships/hyperlink" Target="mailto:sci@muq.ac.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https://rsf.research.ac.ir/Index.php?itemId=99355" TargetMode="External"/><Relationship Id="rId28" Type="http://schemas.openxmlformats.org/officeDocument/2006/relationships/hyperlink" Target="https://rsf.research.ac.ir/Index.php?itemId=99355" TargetMode="External"/><Relationship Id="rId36" Type="http://schemas.openxmlformats.org/officeDocument/2006/relationships/hyperlink" Target="https://rsf.research.ac.ir/Index.php?itemId=99355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https://rsf.research.ac.ir/Index.php?itemId=99355" TargetMode="External"/><Relationship Id="rId31" Type="http://schemas.openxmlformats.org/officeDocument/2006/relationships/hyperlink" Target="javascript:%20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97899" TargetMode="External"/><Relationship Id="rId14" Type="http://schemas.openxmlformats.org/officeDocument/2006/relationships/hyperlink" Target="https://rsf.research.ac.ir/Index.php?itemId=99355" TargetMode="External"/><Relationship Id="rId22" Type="http://schemas.openxmlformats.org/officeDocument/2006/relationships/hyperlink" Target="javascript:%20void(0)" TargetMode="External"/><Relationship Id="rId27" Type="http://schemas.openxmlformats.org/officeDocument/2006/relationships/hyperlink" Target="javascript:%20void(0)" TargetMode="External"/><Relationship Id="rId30" Type="http://schemas.openxmlformats.org/officeDocument/2006/relationships/hyperlink" Target="javascript:%20void(0)" TargetMode="External"/><Relationship Id="rId35" Type="http://schemas.openxmlformats.org/officeDocument/2006/relationships/hyperlink" Target="javascript:%20void(0)" TargetMode="External"/><Relationship Id="rId8" Type="http://schemas.openxmlformats.org/officeDocument/2006/relationships/hyperlink" Target="javascript:%20void(0)" TargetMode="External"/><Relationship Id="rId3" Type="http://schemas.openxmlformats.org/officeDocument/2006/relationships/styles" Target="styles.xml"/><Relationship Id="rId12" Type="http://schemas.openxmlformats.org/officeDocument/2006/relationships/hyperlink" Target="https://rsf.research.ac.ir/Index.php?itemId=99355" TargetMode="External"/><Relationship Id="rId17" Type="http://schemas.openxmlformats.org/officeDocument/2006/relationships/hyperlink" Target="https://rsf.research.ac.ir/Index.php?itemId=82866" TargetMode="External"/><Relationship Id="rId25" Type="http://schemas.openxmlformats.org/officeDocument/2006/relationships/hyperlink" Target="javascript:%20void(0)" TargetMode="External"/><Relationship Id="rId33" Type="http://schemas.openxmlformats.org/officeDocument/2006/relationships/hyperlink" Target="javascript:%20void(0)" TargetMode="External"/><Relationship Id="rId38" Type="http://schemas.openxmlformats.org/officeDocument/2006/relationships/hyperlink" Target="http://www.sbu.ac.ir/Desktopmodules/Sbu_ProfessorsPage/SP_Fa.aspx?userid=996&amp;lng=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39A8-B36E-41FD-9431-3A16BB4A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7963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2021-03-06T06:58:00Z</dcterms:created>
  <dcterms:modified xsi:type="dcterms:W3CDTF">2021-03-06T06:58:00Z</dcterms:modified>
</cp:coreProperties>
</file>